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F395C" w14:textId="2A03BB95" w:rsidR="0047165A" w:rsidRPr="0047165A" w:rsidRDefault="0047165A" w:rsidP="0047165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7165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0744C">
        <w:rPr>
          <w:rFonts w:ascii="Times New Roman" w:hAnsi="Times New Roman" w:cs="Times New Roman"/>
          <w:sz w:val="28"/>
          <w:szCs w:val="28"/>
        </w:rPr>
        <w:t>5</w:t>
      </w:r>
    </w:p>
    <w:p w14:paraId="31B85544" w14:textId="77777777" w:rsidR="0047165A" w:rsidRPr="0047165A" w:rsidRDefault="0047165A" w:rsidP="0047165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7165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7ABD930" w14:textId="77777777" w:rsidR="0047165A" w:rsidRPr="0047165A" w:rsidRDefault="0047165A" w:rsidP="0047165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7165A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66B7C4DA" w14:textId="77777777" w:rsidR="0047165A" w:rsidRPr="0047165A" w:rsidRDefault="0047165A" w:rsidP="0047165A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7165A">
        <w:rPr>
          <w:rFonts w:ascii="Times New Roman" w:hAnsi="Times New Roman" w:cs="Times New Roman"/>
          <w:sz w:val="28"/>
          <w:szCs w:val="28"/>
        </w:rPr>
        <w:t>от ___ № __</w:t>
      </w:r>
    </w:p>
    <w:p w14:paraId="3307C4CD" w14:textId="77777777" w:rsidR="0047165A" w:rsidRPr="0047165A" w:rsidRDefault="0047165A" w:rsidP="0047165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5A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14DE65A0" w14:textId="4C15ABA3" w:rsidR="00191EA1" w:rsidRDefault="0047165A" w:rsidP="0047165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65A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715EF097" w14:textId="1A7292DA" w:rsidR="0047165A" w:rsidRPr="0047165A" w:rsidRDefault="00DB6E2F" w:rsidP="0047165A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 5</w:t>
      </w:r>
    </w:p>
    <w:tbl>
      <w:tblPr>
        <w:tblStyle w:val="a3"/>
        <w:tblW w:w="10480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2514"/>
        <w:gridCol w:w="35"/>
        <w:gridCol w:w="567"/>
        <w:gridCol w:w="60"/>
        <w:gridCol w:w="1077"/>
        <w:gridCol w:w="708"/>
        <w:gridCol w:w="993"/>
        <w:gridCol w:w="567"/>
        <w:gridCol w:w="95"/>
        <w:gridCol w:w="2593"/>
      </w:tblGrid>
      <w:tr w:rsidR="00333807" w14:paraId="14E96A9E" w14:textId="77777777" w:rsidTr="00126DC7">
        <w:trPr>
          <w:trHeight w:val="415"/>
        </w:trPr>
        <w:tc>
          <w:tcPr>
            <w:tcW w:w="562" w:type="dxa"/>
            <w:vMerge w:val="restart"/>
          </w:tcPr>
          <w:p w14:paraId="57392C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777CCC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9F792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9C6EE1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FA9476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C25A3E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B0D61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6B1F1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1</w:t>
            </w:r>
          </w:p>
          <w:p w14:paraId="0794C59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16D250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33211A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</w:tcPr>
          <w:p w14:paraId="32DAF4AD" w14:textId="77777777" w:rsidR="00333807" w:rsidRPr="00253975" w:rsidRDefault="00333807" w:rsidP="00333807">
            <w:pPr>
              <w:jc w:val="center"/>
              <w:rPr>
                <w:b/>
                <w:sz w:val="24"/>
                <w:szCs w:val="24"/>
              </w:rPr>
            </w:pPr>
            <w:r w:rsidRPr="00253975">
              <w:rPr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14:paraId="597AEDB5" w14:textId="77777777" w:rsidTr="00126DC7">
        <w:trPr>
          <w:trHeight w:val="2506"/>
        </w:trPr>
        <w:tc>
          <w:tcPr>
            <w:tcW w:w="562" w:type="dxa"/>
            <w:vMerge/>
          </w:tcPr>
          <w:p w14:paraId="59ABEABE" w14:textId="77777777" w:rsidR="00093E34" w:rsidRPr="00191EA1" w:rsidRDefault="00093E34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33594F78" w14:textId="77777777" w:rsidR="00093E34" w:rsidRPr="00253975" w:rsidRDefault="00093E34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1.1</w:t>
            </w:r>
          </w:p>
        </w:tc>
        <w:tc>
          <w:tcPr>
            <w:tcW w:w="4253" w:type="dxa"/>
            <w:gridSpan w:val="5"/>
          </w:tcPr>
          <w:p w14:paraId="044A7D46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1.2</w:t>
            </w:r>
          </w:p>
        </w:tc>
        <w:tc>
          <w:tcPr>
            <w:tcW w:w="4248" w:type="dxa"/>
            <w:gridSpan w:val="4"/>
          </w:tcPr>
          <w:p w14:paraId="01E8FD52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</w:p>
          <w:p w14:paraId="624AEF8E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</w:p>
          <w:p w14:paraId="6FD50057" w14:textId="77777777" w:rsidR="00093E34" w:rsidRPr="00253975" w:rsidRDefault="00093E34" w:rsidP="00093E34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14:paraId="027E1E53" w14:textId="77777777" w:rsidTr="00126DC7">
        <w:tc>
          <w:tcPr>
            <w:tcW w:w="562" w:type="dxa"/>
            <w:vMerge/>
          </w:tcPr>
          <w:p w14:paraId="5BFE2C5E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2" w:type="dxa"/>
            <w:gridSpan w:val="6"/>
          </w:tcPr>
          <w:p w14:paraId="40F8F667" w14:textId="254F8CCE" w:rsidR="00333807" w:rsidRPr="00253975" w:rsidRDefault="00BB502F" w:rsidP="00333807">
            <w:pPr>
              <w:rPr>
                <w:b/>
                <w:sz w:val="24"/>
                <w:szCs w:val="24"/>
              </w:rPr>
            </w:pPr>
            <w:r w:rsidRPr="00253975">
              <w:rPr>
                <w:b/>
                <w:sz w:val="24"/>
                <w:szCs w:val="24"/>
              </w:rPr>
              <w:t>Админист</w:t>
            </w:r>
            <w:r w:rsidR="00E83C00" w:rsidRPr="00253975">
              <w:rPr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6" w:type="dxa"/>
            <w:gridSpan w:val="5"/>
          </w:tcPr>
          <w:p w14:paraId="2A11A89B" w14:textId="1C27BDB8" w:rsidR="00333807" w:rsidRPr="00253975" w:rsidRDefault="005A2B8C" w:rsidP="00333807">
            <w:pPr>
              <w:rPr>
                <w:b/>
                <w:sz w:val="24"/>
                <w:szCs w:val="24"/>
              </w:rPr>
            </w:pPr>
            <w:r w:rsidRPr="00253975">
              <w:rPr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14:paraId="520771B8" w14:textId="77777777" w:rsidTr="00126DC7">
        <w:tc>
          <w:tcPr>
            <w:tcW w:w="562" w:type="dxa"/>
            <w:vMerge/>
          </w:tcPr>
          <w:p w14:paraId="3B5E0BBA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21F4B38B" w14:textId="77777777" w:rsidR="00333807" w:rsidRPr="00253975" w:rsidRDefault="00333807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1.3</w:t>
            </w:r>
          </w:p>
        </w:tc>
        <w:tc>
          <w:tcPr>
            <w:tcW w:w="9209" w:type="dxa"/>
            <w:gridSpan w:val="10"/>
          </w:tcPr>
          <w:p w14:paraId="4398A53A" w14:textId="77777777" w:rsidR="00333807" w:rsidRPr="00253975" w:rsidRDefault="00333807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Наименование индикатора риска </w:t>
            </w:r>
            <w:r w:rsidR="00F12F50" w:rsidRPr="00253975">
              <w:rPr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14:paraId="15A11394" w14:textId="77777777" w:rsidTr="00126DC7">
        <w:tc>
          <w:tcPr>
            <w:tcW w:w="562" w:type="dxa"/>
            <w:vMerge/>
          </w:tcPr>
          <w:p w14:paraId="02A27CE9" w14:textId="77777777" w:rsidR="00F12F50" w:rsidRPr="00191EA1" w:rsidRDefault="00F12F50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</w:tcPr>
          <w:p w14:paraId="2E9E9AB0" w14:textId="19047194" w:rsidR="00F12F50" w:rsidRPr="00253975" w:rsidRDefault="00EA7CD7" w:rsidP="00333807">
            <w:pPr>
              <w:rPr>
                <w:sz w:val="24"/>
                <w:szCs w:val="24"/>
              </w:rPr>
            </w:pPr>
            <w:proofErr w:type="gramStart"/>
            <w:r w:rsidRPr="00253975">
              <w:rPr>
                <w:sz w:val="24"/>
                <w:szCs w:val="24"/>
              </w:rPr>
              <w:t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гражданина, являющегося пользователем жилого помещения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</w:t>
            </w:r>
            <w:proofErr w:type="gramEnd"/>
            <w:r w:rsidRPr="00253975">
              <w:rPr>
                <w:sz w:val="24"/>
                <w:szCs w:val="24"/>
              </w:rPr>
              <w:t xml:space="preserve"> информационной системе жилищно-коммунального хозяйства.</w:t>
            </w:r>
          </w:p>
        </w:tc>
      </w:tr>
      <w:tr w:rsidR="00C155CF" w14:paraId="470AB19F" w14:textId="77777777" w:rsidTr="00126DC7">
        <w:trPr>
          <w:trHeight w:val="455"/>
        </w:trPr>
        <w:tc>
          <w:tcPr>
            <w:tcW w:w="562" w:type="dxa"/>
            <w:vMerge w:val="restart"/>
          </w:tcPr>
          <w:p w14:paraId="5F78E3B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BC5B4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B3596E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D7A8F3A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1D57BB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F8C912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4466EF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D1CA34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EB0733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2410D6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18" w:type="dxa"/>
            <w:gridSpan w:val="11"/>
          </w:tcPr>
          <w:p w14:paraId="14ACDF99" w14:textId="77777777" w:rsidR="00C155CF" w:rsidRPr="00191EA1" w:rsidRDefault="00C155CF" w:rsidP="003E7C62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 w:rsidRPr="00191EA1">
              <w:rPr>
                <w:b/>
                <w:sz w:val="26"/>
                <w:szCs w:val="26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191EA1">
              <w:rPr>
                <w:b/>
                <w:sz w:val="26"/>
                <w:szCs w:val="26"/>
                <w:vertAlign w:val="superscript"/>
              </w:rPr>
              <w:t>1</w:t>
            </w:r>
            <w:proofErr w:type="gramEnd"/>
          </w:p>
        </w:tc>
      </w:tr>
      <w:tr w:rsidR="00C155CF" w14:paraId="0950D908" w14:textId="77777777" w:rsidTr="00126DC7">
        <w:trPr>
          <w:trHeight w:val="455"/>
        </w:trPr>
        <w:tc>
          <w:tcPr>
            <w:tcW w:w="562" w:type="dxa"/>
            <w:vMerge/>
          </w:tcPr>
          <w:p w14:paraId="004D04B8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</w:tcPr>
          <w:p w14:paraId="25BAC629" w14:textId="77777777" w:rsidR="00C155CF" w:rsidRPr="00191EA1" w:rsidRDefault="00C155CF" w:rsidP="003E7C6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155CF" w14:paraId="7EC12046" w14:textId="77777777" w:rsidTr="00126DC7">
        <w:trPr>
          <w:trHeight w:val="972"/>
        </w:trPr>
        <w:tc>
          <w:tcPr>
            <w:tcW w:w="562" w:type="dxa"/>
            <w:vMerge/>
          </w:tcPr>
          <w:p w14:paraId="7DA2CA5D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693A5668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2.1</w:t>
            </w:r>
          </w:p>
        </w:tc>
        <w:tc>
          <w:tcPr>
            <w:tcW w:w="2549" w:type="dxa"/>
            <w:gridSpan w:val="2"/>
          </w:tcPr>
          <w:p w14:paraId="7E11C119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2.2</w:t>
            </w:r>
          </w:p>
        </w:tc>
        <w:tc>
          <w:tcPr>
            <w:tcW w:w="2838" w:type="dxa"/>
            <w:gridSpan w:val="4"/>
          </w:tcPr>
          <w:p w14:paraId="0308CD71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253975" w:rsidRDefault="00C155CF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Ссылка на ФГИС РОТ</w:t>
            </w:r>
            <w:proofErr w:type="gramStart"/>
            <w:r w:rsidRPr="00253975">
              <w:rPr>
                <w:sz w:val="24"/>
                <w:szCs w:val="24"/>
              </w:rPr>
              <w:t>2</w:t>
            </w:r>
            <w:proofErr w:type="gramEnd"/>
          </w:p>
        </w:tc>
      </w:tr>
      <w:tr w:rsidR="00C155CF" w14:paraId="6955A662" w14:textId="77777777" w:rsidTr="00126DC7">
        <w:tc>
          <w:tcPr>
            <w:tcW w:w="562" w:type="dxa"/>
            <w:vMerge/>
          </w:tcPr>
          <w:p w14:paraId="52001FFE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75B7EB51" w14:textId="275ED80F" w:rsidR="00C155CF" w:rsidRPr="00253975" w:rsidRDefault="00D227EC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Федеральный закон от 21.07.2014 </w:t>
            </w:r>
            <w:r w:rsidR="00E0744C">
              <w:rPr>
                <w:sz w:val="24"/>
                <w:szCs w:val="24"/>
              </w:rPr>
              <w:t>№</w:t>
            </w:r>
            <w:r w:rsidRPr="00253975">
              <w:rPr>
                <w:sz w:val="24"/>
                <w:szCs w:val="24"/>
              </w:rPr>
              <w:t xml:space="preserve"> 209-ФЗ</w:t>
            </w:r>
            <w:proofErr w:type="gramStart"/>
            <w:r w:rsidR="00E0744C">
              <w:rPr>
                <w:sz w:val="24"/>
                <w:szCs w:val="24"/>
              </w:rPr>
              <w:t>»</w:t>
            </w:r>
            <w:r w:rsidRPr="00253975">
              <w:rPr>
                <w:sz w:val="24"/>
                <w:szCs w:val="24"/>
              </w:rPr>
              <w:t>О</w:t>
            </w:r>
            <w:proofErr w:type="gramEnd"/>
            <w:r w:rsidRPr="00253975">
              <w:rPr>
                <w:sz w:val="24"/>
                <w:szCs w:val="24"/>
              </w:rPr>
              <w:t xml:space="preserve"> государственной информационной системе жилищно-коммунального хозяйства</w:t>
            </w:r>
            <w:r w:rsidR="00E0744C">
              <w:rPr>
                <w:sz w:val="24"/>
                <w:szCs w:val="24"/>
              </w:rPr>
              <w:t>»</w:t>
            </w:r>
          </w:p>
          <w:p w14:paraId="69D82D8F" w14:textId="4B0847C4" w:rsidR="008542D5" w:rsidRPr="00253975" w:rsidRDefault="008542D5" w:rsidP="00333807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558C26F" w14:textId="41041AE0" w:rsidR="00C155CF" w:rsidRPr="00253975" w:rsidRDefault="00D227EC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5927DCFC" w14:textId="644C570A" w:rsidR="00C155CF" w:rsidRPr="00253975" w:rsidRDefault="001377DD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2951FE74" w14:textId="77777777" w:rsidTr="00126DC7">
        <w:tc>
          <w:tcPr>
            <w:tcW w:w="562" w:type="dxa"/>
            <w:vMerge/>
          </w:tcPr>
          <w:p w14:paraId="15DCDA97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54BA964A" w14:textId="77777777" w:rsidR="00C155CF" w:rsidRPr="00253975" w:rsidRDefault="00C155CF" w:rsidP="00333807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15248102" w14:textId="307CF5F0" w:rsidR="00C155CF" w:rsidRPr="00253975" w:rsidRDefault="00D227EC" w:rsidP="003E7C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3475E153" w14:textId="38C106ED" w:rsidR="00C155CF" w:rsidRPr="00253975" w:rsidRDefault="001377DD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5C892AE4" w14:textId="77777777" w:rsidTr="00126DC7">
        <w:tc>
          <w:tcPr>
            <w:tcW w:w="562" w:type="dxa"/>
            <w:vMerge/>
          </w:tcPr>
          <w:p w14:paraId="499B5EB0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688C68C4" w14:textId="77777777" w:rsidR="00C155CF" w:rsidRPr="00253975" w:rsidRDefault="00C155CF" w:rsidP="00333807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6D9C1771" w14:textId="5E13A618" w:rsidR="00C155CF" w:rsidRPr="00253975" w:rsidRDefault="00D227EC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83C4E01" w14:textId="35B91E42" w:rsidR="00C155CF" w:rsidRPr="00253975" w:rsidRDefault="001377DD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3843E34C" w14:textId="77777777" w:rsidTr="00126DC7">
        <w:tc>
          <w:tcPr>
            <w:tcW w:w="562" w:type="dxa"/>
            <w:vMerge/>
          </w:tcPr>
          <w:p w14:paraId="153F6551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3C1E8AE6" w14:textId="77777777" w:rsidR="00C155CF" w:rsidRPr="00253975" w:rsidRDefault="00C155CF" w:rsidP="00333807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7AC3756A" w14:textId="0DC788FC" w:rsidR="00C155CF" w:rsidRPr="00253975" w:rsidRDefault="00C155CF" w:rsidP="003E7C62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377C57DF" w14:textId="77777777" w:rsidR="00C155CF" w:rsidRPr="00253975" w:rsidRDefault="00C155CF" w:rsidP="00333807">
            <w:pPr>
              <w:rPr>
                <w:sz w:val="24"/>
                <w:szCs w:val="24"/>
              </w:rPr>
            </w:pPr>
          </w:p>
        </w:tc>
      </w:tr>
      <w:tr w:rsidR="00C155CF" w14:paraId="4F224F85" w14:textId="77777777" w:rsidTr="00126DC7">
        <w:tc>
          <w:tcPr>
            <w:tcW w:w="562" w:type="dxa"/>
            <w:vMerge/>
          </w:tcPr>
          <w:p w14:paraId="1F73B9EC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 w:val="restart"/>
          </w:tcPr>
          <w:p w14:paraId="35B04802" w14:textId="10210B96" w:rsidR="00C155CF" w:rsidRPr="00253975" w:rsidRDefault="00BC191E" w:rsidP="00E0744C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Приказ Минстроя России от 07.02.2024 </w:t>
            </w:r>
            <w:r w:rsidR="00E0744C">
              <w:rPr>
                <w:sz w:val="24"/>
                <w:szCs w:val="24"/>
              </w:rPr>
              <w:t>№</w:t>
            </w:r>
            <w:r w:rsidRPr="00253975">
              <w:rPr>
                <w:sz w:val="24"/>
                <w:szCs w:val="24"/>
              </w:rPr>
              <w:t xml:space="preserve"> 79/</w:t>
            </w:r>
            <w:proofErr w:type="spellStart"/>
            <w:proofErr w:type="gramStart"/>
            <w:r w:rsidRPr="00253975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253975">
              <w:rPr>
                <w:sz w:val="24"/>
                <w:szCs w:val="24"/>
              </w:rPr>
              <w:t xml:space="preserve"> </w:t>
            </w:r>
            <w:r w:rsidR="00E0744C">
              <w:rPr>
                <w:sz w:val="24"/>
                <w:szCs w:val="24"/>
              </w:rPr>
              <w:t>«</w:t>
            </w:r>
            <w:r w:rsidRPr="00253975">
              <w:rPr>
                <w:sz w:val="24"/>
                <w:szCs w:val="24"/>
              </w:rPr>
              <w:t xml:space="preserve">Об установлении состава, сроков и периодичности </w:t>
            </w:r>
            <w:r w:rsidRPr="00253975">
              <w:rPr>
                <w:sz w:val="24"/>
                <w:szCs w:val="24"/>
              </w:rPr>
              <w:lastRenderedPageBreak/>
              <w:t xml:space="preserve">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июля 2014 г. </w:t>
            </w:r>
            <w:r w:rsidR="00E0744C">
              <w:rPr>
                <w:sz w:val="24"/>
                <w:szCs w:val="24"/>
              </w:rPr>
              <w:t>№</w:t>
            </w:r>
            <w:r w:rsidRPr="00253975">
              <w:rPr>
                <w:sz w:val="24"/>
                <w:szCs w:val="24"/>
              </w:rPr>
              <w:t xml:space="preserve"> 209-ФЗ </w:t>
            </w:r>
            <w:r w:rsidR="00E0744C">
              <w:rPr>
                <w:sz w:val="24"/>
                <w:szCs w:val="24"/>
              </w:rPr>
              <w:t>«</w:t>
            </w:r>
            <w:r w:rsidRPr="00253975">
              <w:rPr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E0744C">
              <w:rPr>
                <w:sz w:val="24"/>
                <w:szCs w:val="24"/>
              </w:rPr>
              <w:t>»</w:t>
            </w:r>
            <w:r w:rsidRPr="00253975">
              <w:rPr>
                <w:sz w:val="24"/>
                <w:szCs w:val="24"/>
              </w:rPr>
              <w:t xml:space="preserve"> (Зарегистрировано в Минюсте России 29.02.2024 </w:t>
            </w:r>
            <w:r w:rsidR="00E0744C">
              <w:rPr>
                <w:sz w:val="24"/>
                <w:szCs w:val="24"/>
              </w:rPr>
              <w:t>№</w:t>
            </w:r>
            <w:bookmarkStart w:id="0" w:name="_GoBack"/>
            <w:bookmarkEnd w:id="0"/>
            <w:r w:rsidRPr="00253975">
              <w:rPr>
                <w:sz w:val="24"/>
                <w:szCs w:val="24"/>
              </w:rPr>
              <w:t xml:space="preserve"> 77383)</w:t>
            </w:r>
          </w:p>
        </w:tc>
        <w:tc>
          <w:tcPr>
            <w:tcW w:w="3405" w:type="dxa"/>
            <w:gridSpan w:val="5"/>
          </w:tcPr>
          <w:p w14:paraId="46C7542F" w14:textId="4FA28FBC" w:rsidR="00C155CF" w:rsidRPr="00253975" w:rsidRDefault="004A5005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lastRenderedPageBreak/>
              <w:t>Глава IX</w:t>
            </w:r>
          </w:p>
        </w:tc>
        <w:tc>
          <w:tcPr>
            <w:tcW w:w="3255" w:type="dxa"/>
            <w:gridSpan w:val="3"/>
          </w:tcPr>
          <w:p w14:paraId="67F578A5" w14:textId="3C91C07A" w:rsidR="00C155CF" w:rsidRPr="00253975" w:rsidRDefault="001377DD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052CDB52" w14:textId="77777777" w:rsidTr="00126DC7">
        <w:tc>
          <w:tcPr>
            <w:tcW w:w="562" w:type="dxa"/>
            <w:vMerge/>
          </w:tcPr>
          <w:p w14:paraId="72518BA3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3D66E2C0" w14:textId="77777777" w:rsidR="00C155CF" w:rsidRPr="00253975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2F15C761" w14:textId="6B8F8AFB" w:rsidR="00C155CF" w:rsidRPr="00253975" w:rsidRDefault="00610ADA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18E8FBB" w14:textId="10719C83" w:rsidR="00C155CF" w:rsidRPr="00253975" w:rsidRDefault="001377DD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C155CF" w14:paraId="5F632103" w14:textId="77777777" w:rsidTr="00126DC7">
        <w:tc>
          <w:tcPr>
            <w:tcW w:w="562" w:type="dxa"/>
            <w:vMerge/>
          </w:tcPr>
          <w:p w14:paraId="24E678EF" w14:textId="77777777" w:rsidR="00C155CF" w:rsidRPr="00191EA1" w:rsidRDefault="00C155CF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  <w:vMerge/>
          </w:tcPr>
          <w:p w14:paraId="38BA3FBE" w14:textId="77777777" w:rsidR="00C155CF" w:rsidRPr="00253975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5C2C2A79" w14:textId="50552585" w:rsidR="00C155CF" w:rsidRPr="00253975" w:rsidRDefault="00C155CF" w:rsidP="00C155CF">
            <w:pPr>
              <w:rPr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253975" w:rsidRDefault="00C155CF" w:rsidP="00C155CF">
            <w:pPr>
              <w:rPr>
                <w:sz w:val="24"/>
                <w:szCs w:val="24"/>
              </w:rPr>
            </w:pPr>
          </w:p>
        </w:tc>
      </w:tr>
      <w:tr w:rsidR="0047165A" w14:paraId="61EE5E64" w14:textId="77777777" w:rsidTr="00126DC7">
        <w:tc>
          <w:tcPr>
            <w:tcW w:w="562" w:type="dxa"/>
          </w:tcPr>
          <w:p w14:paraId="0C988183" w14:textId="77777777" w:rsidR="0047165A" w:rsidRPr="00191EA1" w:rsidRDefault="0047165A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3"/>
          </w:tcPr>
          <w:p w14:paraId="51AD43F9" w14:textId="0F20AC86" w:rsidR="0047165A" w:rsidRPr="00253975" w:rsidRDefault="0047165A" w:rsidP="0047165A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3405" w:type="dxa"/>
            <w:gridSpan w:val="5"/>
          </w:tcPr>
          <w:p w14:paraId="7F1588EF" w14:textId="2EC6CF95" w:rsidR="0047165A" w:rsidRPr="00253975" w:rsidRDefault="0047165A" w:rsidP="00C155C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часть 5 статьи 165</w:t>
            </w:r>
          </w:p>
        </w:tc>
        <w:tc>
          <w:tcPr>
            <w:tcW w:w="3255" w:type="dxa"/>
            <w:gridSpan w:val="3"/>
          </w:tcPr>
          <w:p w14:paraId="78334516" w14:textId="479FCE05" w:rsidR="0047165A" w:rsidRPr="00253975" w:rsidRDefault="0047165A" w:rsidP="0047165A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Сведения отсутствуют</w:t>
            </w:r>
          </w:p>
        </w:tc>
      </w:tr>
      <w:tr w:rsidR="00A47562" w14:paraId="5F4DCB42" w14:textId="77777777" w:rsidTr="00126DC7">
        <w:tc>
          <w:tcPr>
            <w:tcW w:w="562" w:type="dxa"/>
            <w:vMerge w:val="restart"/>
          </w:tcPr>
          <w:p w14:paraId="7826B5E1" w14:textId="77777777" w:rsidR="00612D9D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01C8323" w14:textId="77777777" w:rsidR="00191EA1" w:rsidRPr="00191EA1" w:rsidRDefault="00191EA1" w:rsidP="00191EA1">
            <w:pPr>
              <w:rPr>
                <w:b/>
                <w:sz w:val="26"/>
                <w:szCs w:val="26"/>
              </w:rPr>
            </w:pPr>
          </w:p>
          <w:p w14:paraId="60DF75B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B3901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EABF42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5C2A41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1D95A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502908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3F69466" w14:textId="77777777" w:rsidR="00A47562" w:rsidRDefault="00A47562" w:rsidP="00612D9D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191EA1">
              <w:rPr>
                <w:b/>
                <w:sz w:val="26"/>
                <w:szCs w:val="26"/>
              </w:rPr>
              <w:t>3</w:t>
            </w:r>
          </w:p>
          <w:p w14:paraId="0E6EED00" w14:textId="4CE301A1" w:rsidR="00FC09AF" w:rsidRPr="00FC09AF" w:rsidRDefault="00FC09AF" w:rsidP="00612D9D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918" w:type="dxa"/>
            <w:gridSpan w:val="11"/>
          </w:tcPr>
          <w:p w14:paraId="5086D2B2" w14:textId="77777777" w:rsidR="00A47562" w:rsidRPr="00253975" w:rsidRDefault="00A47562" w:rsidP="00253975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Объект  контроля</w:t>
            </w:r>
          </w:p>
        </w:tc>
      </w:tr>
      <w:tr w:rsidR="00A47562" w14:paraId="7BA637E8" w14:textId="77777777" w:rsidTr="00126DC7">
        <w:tc>
          <w:tcPr>
            <w:tcW w:w="562" w:type="dxa"/>
            <w:vMerge/>
          </w:tcPr>
          <w:p w14:paraId="467B7F96" w14:textId="77777777" w:rsidR="00A47562" w:rsidRPr="00191EA1" w:rsidRDefault="00A47562" w:rsidP="00333807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ADA8AD1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3.1</w:t>
            </w:r>
          </w:p>
        </w:tc>
        <w:tc>
          <w:tcPr>
            <w:tcW w:w="2549" w:type="dxa"/>
            <w:gridSpan w:val="2"/>
          </w:tcPr>
          <w:p w14:paraId="7D0C27EC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Тип объекта контроля3</w:t>
            </w:r>
          </w:p>
        </w:tc>
        <w:tc>
          <w:tcPr>
            <w:tcW w:w="567" w:type="dxa"/>
          </w:tcPr>
          <w:p w14:paraId="56648B2F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3.2</w:t>
            </w:r>
          </w:p>
        </w:tc>
        <w:tc>
          <w:tcPr>
            <w:tcW w:w="2838" w:type="dxa"/>
            <w:gridSpan w:val="4"/>
          </w:tcPr>
          <w:p w14:paraId="6A3C6D0D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Вид объекта контроля</w:t>
            </w:r>
            <w:proofErr w:type="gramStart"/>
            <w:r w:rsidRPr="00253975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253975" w:rsidRDefault="00A4756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Подвид объекта контроля5</w:t>
            </w:r>
          </w:p>
        </w:tc>
      </w:tr>
      <w:tr w:rsidR="008C6766" w14:paraId="537DDE26" w14:textId="77777777" w:rsidTr="0047165A">
        <w:trPr>
          <w:trHeight w:val="2400"/>
        </w:trPr>
        <w:tc>
          <w:tcPr>
            <w:tcW w:w="562" w:type="dxa"/>
            <w:vMerge/>
          </w:tcPr>
          <w:p w14:paraId="32BBA9C2" w14:textId="77777777" w:rsidR="008C6766" w:rsidRPr="00191EA1" w:rsidRDefault="008C6766" w:rsidP="00A47562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646C3DAF" w14:textId="77777777" w:rsidR="008C6766" w:rsidRPr="00253975" w:rsidRDefault="008C6766" w:rsidP="00A47562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278743FC" w14:textId="52224B24" w:rsidR="008C6766" w:rsidRPr="00253975" w:rsidRDefault="008C6766" w:rsidP="008542D5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</w:t>
            </w:r>
            <w:r w:rsidR="008542D5" w:rsidRPr="00253975">
              <w:rPr>
                <w:sz w:val="24"/>
                <w:szCs w:val="24"/>
              </w:rPr>
              <w:t>э</w:t>
            </w:r>
            <w:r w:rsidRPr="00253975">
              <w:rPr>
                <w:sz w:val="24"/>
                <w:szCs w:val="24"/>
              </w:rPr>
              <w:t>нергетической эффективности в отношении муниципального жилищного фонда</w:t>
            </w:r>
          </w:p>
        </w:tc>
        <w:tc>
          <w:tcPr>
            <w:tcW w:w="3405" w:type="dxa"/>
            <w:gridSpan w:val="5"/>
          </w:tcPr>
          <w:p w14:paraId="0B47D31F" w14:textId="2287E690" w:rsidR="008C6766" w:rsidRPr="00253975" w:rsidRDefault="008238C2" w:rsidP="00A475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4370A51D" w:rsidR="008C6766" w:rsidRPr="00253975" w:rsidRDefault="008238C2" w:rsidP="00A475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8C6766" w14:paraId="6ECB7073" w14:textId="77777777" w:rsidTr="00126DC7">
        <w:trPr>
          <w:trHeight w:val="382"/>
        </w:trPr>
        <w:tc>
          <w:tcPr>
            <w:tcW w:w="562" w:type="dxa"/>
            <w:vMerge/>
          </w:tcPr>
          <w:p w14:paraId="1EC03F82" w14:textId="77777777" w:rsidR="008C6766" w:rsidRPr="00191EA1" w:rsidRDefault="008C6766" w:rsidP="00A47562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505120B0" w14:textId="77777777" w:rsidR="008C6766" w:rsidRPr="00253975" w:rsidRDefault="008C6766" w:rsidP="00A47562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gridSpan w:val="2"/>
          </w:tcPr>
          <w:p w14:paraId="535FDE32" w14:textId="5BF66314" w:rsidR="008C6766" w:rsidRPr="00253975" w:rsidRDefault="008C6766" w:rsidP="00A475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Результаты деятельности контролируемых лиц, </w:t>
            </w:r>
            <w:r w:rsidRPr="00253975">
              <w:rPr>
                <w:sz w:val="24"/>
                <w:szCs w:val="24"/>
              </w:rPr>
              <w:lastRenderedPageBreak/>
              <w:t>в том числе работы и услуги, к которым предъявляются обязательные требования</w:t>
            </w:r>
          </w:p>
        </w:tc>
        <w:tc>
          <w:tcPr>
            <w:tcW w:w="3405" w:type="dxa"/>
            <w:gridSpan w:val="5"/>
          </w:tcPr>
          <w:p w14:paraId="1FDC1156" w14:textId="3D618A2D" w:rsidR="008C6766" w:rsidRPr="00253975" w:rsidRDefault="004D2109" w:rsidP="00A47562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lastRenderedPageBreak/>
              <w:t xml:space="preserve">Результаты деятельности контролируемых лиц, в том числе работы и услуги, к </w:t>
            </w:r>
            <w:r w:rsidRPr="00253975">
              <w:rPr>
                <w:sz w:val="24"/>
                <w:szCs w:val="24"/>
              </w:rPr>
              <w:lastRenderedPageBreak/>
              <w:t>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69BD163D" w:rsidR="008C6766" w:rsidRPr="00253975" w:rsidRDefault="008C6766" w:rsidP="004D2109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lastRenderedPageBreak/>
              <w:t>‎</w:t>
            </w:r>
            <w:r w:rsidR="004D2109" w:rsidRPr="00253975">
              <w:rPr>
                <w:sz w:val="24"/>
                <w:szCs w:val="24"/>
              </w:rPr>
              <w:t xml:space="preserve">Результаты деятельности контролируемых лиц, в том числе работы и услуги, к </w:t>
            </w:r>
            <w:r w:rsidR="004D2109" w:rsidRPr="00253975">
              <w:rPr>
                <w:sz w:val="24"/>
                <w:szCs w:val="24"/>
              </w:rPr>
              <w:lastRenderedPageBreak/>
              <w:t>которым предъявляются обязательные требования</w:t>
            </w:r>
          </w:p>
        </w:tc>
      </w:tr>
      <w:tr w:rsidR="00297052" w14:paraId="5A2C088B" w14:textId="77777777" w:rsidTr="0047165A">
        <w:tc>
          <w:tcPr>
            <w:tcW w:w="562" w:type="dxa"/>
            <w:vMerge w:val="restart"/>
          </w:tcPr>
          <w:p w14:paraId="2C3DA4ED" w14:textId="77777777" w:rsidR="00297052" w:rsidRPr="005E34F2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32FDFB0" w14:textId="77777777" w:rsidR="00FC09AF" w:rsidRPr="005E34F2" w:rsidRDefault="00FC09AF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4F9A5E1" w14:textId="77777777" w:rsidR="00FC09AF" w:rsidRPr="005E34F2" w:rsidRDefault="00FC09AF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5369C6A" w14:textId="385D7398" w:rsidR="00FC09AF" w:rsidRPr="00FC09AF" w:rsidRDefault="00FC09AF" w:rsidP="00612D9D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709" w:type="dxa"/>
          </w:tcPr>
          <w:p w14:paraId="4B1B85DE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4.1</w:t>
            </w:r>
          </w:p>
        </w:tc>
        <w:tc>
          <w:tcPr>
            <w:tcW w:w="9209" w:type="dxa"/>
            <w:gridSpan w:val="10"/>
            <w:vAlign w:val="center"/>
          </w:tcPr>
          <w:p w14:paraId="79EB7D1F" w14:textId="77777777" w:rsidR="00297052" w:rsidRPr="00253975" w:rsidRDefault="00297052" w:rsidP="0047165A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Период расчета</w:t>
            </w:r>
            <w:proofErr w:type="gramStart"/>
            <w:r w:rsidRPr="00253975">
              <w:rPr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297052" w14:paraId="7FDEBBE7" w14:textId="77777777" w:rsidTr="0047165A">
        <w:tc>
          <w:tcPr>
            <w:tcW w:w="562" w:type="dxa"/>
            <w:vMerge/>
          </w:tcPr>
          <w:p w14:paraId="6650A71E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  <w:vAlign w:val="center"/>
          </w:tcPr>
          <w:p w14:paraId="3F2815F2" w14:textId="4CC4A4AB" w:rsidR="00297052" w:rsidRPr="00253975" w:rsidRDefault="0047165A" w:rsidP="0047165A">
            <w:pPr>
              <w:jc w:val="center"/>
              <w:rPr>
                <w:b/>
                <w:sz w:val="24"/>
                <w:szCs w:val="24"/>
              </w:rPr>
            </w:pPr>
            <w:r w:rsidRPr="00253975">
              <w:rPr>
                <w:b/>
                <w:sz w:val="24"/>
                <w:szCs w:val="24"/>
              </w:rPr>
              <w:t xml:space="preserve">            </w:t>
            </w:r>
            <w:r w:rsidR="008315B9" w:rsidRPr="00253975">
              <w:rPr>
                <w:b/>
                <w:sz w:val="24"/>
                <w:szCs w:val="24"/>
              </w:rPr>
              <w:t>Постоянно</w:t>
            </w:r>
          </w:p>
        </w:tc>
      </w:tr>
      <w:tr w:rsidR="00297052" w14:paraId="78ADB93D" w14:textId="77777777" w:rsidTr="0047165A">
        <w:tc>
          <w:tcPr>
            <w:tcW w:w="562" w:type="dxa"/>
            <w:vMerge/>
          </w:tcPr>
          <w:p w14:paraId="1EDB88B4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67181790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4.2</w:t>
            </w:r>
          </w:p>
        </w:tc>
        <w:tc>
          <w:tcPr>
            <w:tcW w:w="9209" w:type="dxa"/>
            <w:gridSpan w:val="10"/>
            <w:vAlign w:val="center"/>
          </w:tcPr>
          <w:p w14:paraId="224CD5AB" w14:textId="77777777" w:rsidR="00297052" w:rsidRPr="00253975" w:rsidRDefault="00297052" w:rsidP="0047165A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Формула расчета</w:t>
            </w:r>
            <w:proofErr w:type="gramStart"/>
            <w:r w:rsidRPr="00253975">
              <w:rPr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297052" w14:paraId="393FB729" w14:textId="77777777" w:rsidTr="0047165A">
        <w:tc>
          <w:tcPr>
            <w:tcW w:w="562" w:type="dxa"/>
            <w:vMerge/>
          </w:tcPr>
          <w:p w14:paraId="3BA85B3C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8" w:type="dxa"/>
            <w:gridSpan w:val="11"/>
            <w:vAlign w:val="center"/>
          </w:tcPr>
          <w:p w14:paraId="44C0F339" w14:textId="2EEE04F8" w:rsidR="00297052" w:rsidRPr="00126DC7" w:rsidRDefault="0047165A" w:rsidP="0047165A">
            <w:pPr>
              <w:jc w:val="center"/>
              <w:rPr>
                <w:b/>
                <w:sz w:val="26"/>
                <w:szCs w:val="26"/>
              </w:rPr>
            </w:pPr>
            <w:r w:rsidRPr="00253975">
              <w:rPr>
                <w:b/>
                <w:sz w:val="24"/>
                <w:szCs w:val="24"/>
              </w:rPr>
              <w:t xml:space="preserve">            </w:t>
            </w:r>
            <w:r w:rsidR="008315B9" w:rsidRPr="00253975">
              <w:rPr>
                <w:b/>
                <w:sz w:val="24"/>
                <w:szCs w:val="24"/>
              </w:rPr>
              <w:t xml:space="preserve">Не </w:t>
            </w:r>
            <w:r w:rsidR="00126DC7" w:rsidRPr="00253975">
              <w:rPr>
                <w:b/>
                <w:sz w:val="24"/>
                <w:szCs w:val="24"/>
              </w:rPr>
              <w:t>требуется</w:t>
            </w:r>
          </w:p>
        </w:tc>
      </w:tr>
      <w:tr w:rsidR="00297052" w14:paraId="56371630" w14:textId="77777777" w:rsidTr="0047165A">
        <w:tc>
          <w:tcPr>
            <w:tcW w:w="562" w:type="dxa"/>
            <w:vMerge/>
          </w:tcPr>
          <w:p w14:paraId="5C62777C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488EB6D9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4.3</w:t>
            </w:r>
          </w:p>
        </w:tc>
        <w:tc>
          <w:tcPr>
            <w:tcW w:w="9209" w:type="dxa"/>
            <w:gridSpan w:val="10"/>
            <w:vAlign w:val="center"/>
          </w:tcPr>
          <w:p w14:paraId="260984C4" w14:textId="77777777" w:rsidR="00297052" w:rsidRPr="00253975" w:rsidRDefault="00297052" w:rsidP="0047165A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Расшифровка переменных</w:t>
            </w:r>
          </w:p>
        </w:tc>
      </w:tr>
      <w:tr w:rsidR="00297052" w14:paraId="1A2B01E6" w14:textId="77777777" w:rsidTr="00126DC7">
        <w:tc>
          <w:tcPr>
            <w:tcW w:w="562" w:type="dxa"/>
            <w:vMerge/>
          </w:tcPr>
          <w:p w14:paraId="1A5B181D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33B8E0DC" w14:textId="77777777" w:rsidR="00297052" w:rsidRPr="00191EA1" w:rsidRDefault="00297052" w:rsidP="00333807">
            <w:pPr>
              <w:rPr>
                <w:sz w:val="26"/>
                <w:szCs w:val="26"/>
              </w:rPr>
            </w:pPr>
            <w:r w:rsidRPr="00253975">
              <w:rPr>
                <w:sz w:val="24"/>
                <w:szCs w:val="24"/>
              </w:rPr>
              <w:t>4.3.1</w:t>
            </w:r>
          </w:p>
        </w:tc>
        <w:tc>
          <w:tcPr>
            <w:tcW w:w="2514" w:type="dxa"/>
          </w:tcPr>
          <w:p w14:paraId="569726F8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253975">
              <w:rPr>
                <w:sz w:val="24"/>
                <w:szCs w:val="24"/>
              </w:rPr>
              <w:t>Переменная</w:t>
            </w:r>
            <w:r w:rsidRPr="00191EA1">
              <w:rPr>
                <w:sz w:val="26"/>
                <w:szCs w:val="26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253975">
              <w:rPr>
                <w:sz w:val="24"/>
                <w:szCs w:val="24"/>
              </w:rPr>
              <w:t>Наименование переменной</w:t>
            </w:r>
            <w:proofErr w:type="gramStart"/>
            <w:r w:rsidRPr="00191EA1">
              <w:rPr>
                <w:sz w:val="26"/>
                <w:szCs w:val="26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77777777" w:rsidR="00297052" w:rsidRPr="00253975" w:rsidRDefault="00297052" w:rsidP="0033380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297052" w:rsidRPr="00191EA1" w:rsidRDefault="00297052" w:rsidP="00297052">
            <w:pPr>
              <w:jc w:val="center"/>
              <w:rPr>
                <w:sz w:val="26"/>
                <w:szCs w:val="26"/>
                <w:vertAlign w:val="superscript"/>
              </w:rPr>
            </w:pPr>
            <w:r w:rsidRPr="00253975">
              <w:rPr>
                <w:sz w:val="24"/>
                <w:szCs w:val="24"/>
              </w:rPr>
              <w:t>Источник получения данных</w:t>
            </w:r>
            <w:r w:rsidRPr="00191EA1">
              <w:rPr>
                <w:sz w:val="26"/>
                <w:szCs w:val="26"/>
                <w:vertAlign w:val="superscript"/>
              </w:rPr>
              <w:t>10</w:t>
            </w:r>
          </w:p>
        </w:tc>
      </w:tr>
      <w:tr w:rsidR="00297052" w14:paraId="021ED2C0" w14:textId="77777777" w:rsidTr="00126DC7">
        <w:tc>
          <w:tcPr>
            <w:tcW w:w="562" w:type="dxa"/>
            <w:vMerge/>
          </w:tcPr>
          <w:p w14:paraId="7EF48E3F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3" w:type="dxa"/>
            <w:gridSpan w:val="2"/>
          </w:tcPr>
          <w:p w14:paraId="070201D9" w14:textId="0B10B857" w:rsidR="00297052" w:rsidRPr="00E240B6" w:rsidRDefault="001B7CD6" w:rsidP="004F7A99">
            <w:pPr>
              <w:jc w:val="center"/>
              <w:rPr>
                <w:b/>
                <w:sz w:val="26"/>
                <w:szCs w:val="26"/>
              </w:rPr>
            </w:pPr>
            <w:r w:rsidRPr="00253975">
              <w:rPr>
                <w:b/>
                <w:sz w:val="24"/>
                <w:szCs w:val="24"/>
              </w:rPr>
              <w:t>Наличие сведений или отсутствие сведений</w:t>
            </w:r>
          </w:p>
        </w:tc>
        <w:tc>
          <w:tcPr>
            <w:tcW w:w="3440" w:type="dxa"/>
            <w:gridSpan w:val="6"/>
          </w:tcPr>
          <w:p w14:paraId="730D9827" w14:textId="77777777" w:rsidR="00297052" w:rsidRPr="00191EA1" w:rsidRDefault="00297052" w:rsidP="00333807">
            <w:pPr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6B930474" w14:textId="1D21BD18" w:rsidR="00297052" w:rsidRPr="004F7A99" w:rsidRDefault="00F247A9" w:rsidP="004F7A99">
            <w:pPr>
              <w:jc w:val="center"/>
              <w:rPr>
                <w:b/>
                <w:sz w:val="26"/>
                <w:szCs w:val="26"/>
              </w:rPr>
            </w:pPr>
            <w:r w:rsidRPr="00253975">
              <w:rPr>
                <w:b/>
                <w:sz w:val="24"/>
                <w:szCs w:val="24"/>
              </w:rPr>
              <w:t>Государственная информационная система жилищно-коммунального хозяйства</w:t>
            </w:r>
          </w:p>
        </w:tc>
      </w:tr>
      <w:tr w:rsidR="00297052" w14:paraId="0D733B99" w14:textId="77777777" w:rsidTr="00126DC7">
        <w:trPr>
          <w:trHeight w:val="868"/>
        </w:trPr>
        <w:tc>
          <w:tcPr>
            <w:tcW w:w="562" w:type="dxa"/>
            <w:vMerge w:val="restart"/>
          </w:tcPr>
          <w:p w14:paraId="30465F47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6C2060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C6E0F37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4A6E3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3725D5D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574938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44C543E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F48C33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574DB2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F087BC1" w14:textId="77777777" w:rsidR="00297052" w:rsidRPr="00191EA1" w:rsidRDefault="00297052" w:rsidP="00612D9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918" w:type="dxa"/>
            <w:gridSpan w:val="11"/>
          </w:tcPr>
          <w:p w14:paraId="23805615" w14:textId="77777777" w:rsidR="00297052" w:rsidRPr="00191EA1" w:rsidRDefault="00297052" w:rsidP="00297052">
            <w:pPr>
              <w:jc w:val="center"/>
              <w:rPr>
                <w:b/>
                <w:sz w:val="26"/>
                <w:szCs w:val="26"/>
              </w:rPr>
            </w:pPr>
            <w:r w:rsidRPr="00253975">
              <w:rPr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DA7C5D" w14:paraId="1FC37471" w14:textId="77777777" w:rsidTr="00126DC7">
        <w:tc>
          <w:tcPr>
            <w:tcW w:w="562" w:type="dxa"/>
            <w:vMerge/>
          </w:tcPr>
          <w:p w14:paraId="18C21980" w14:textId="77777777" w:rsidR="00DA7C5D" w:rsidRPr="00191EA1" w:rsidRDefault="00DA7C5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</w:tcPr>
          <w:p w14:paraId="695910D3" w14:textId="77777777" w:rsidR="00DA7C5D" w:rsidRPr="00253975" w:rsidRDefault="00DA7C5D" w:rsidP="00DA7C5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5.1</w:t>
            </w:r>
          </w:p>
        </w:tc>
        <w:tc>
          <w:tcPr>
            <w:tcW w:w="5954" w:type="dxa"/>
            <w:gridSpan w:val="7"/>
            <w:vMerge w:val="restart"/>
          </w:tcPr>
          <w:p w14:paraId="18E759E1" w14:textId="77777777" w:rsidR="00DA7C5D" w:rsidRPr="00253975" w:rsidRDefault="00DA7C5D" w:rsidP="00DA7C5D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253975">
              <w:rPr>
                <w:sz w:val="24"/>
                <w:szCs w:val="24"/>
              </w:rPr>
              <w:t>контролируемому</w:t>
            </w:r>
            <w:proofErr w:type="gramEnd"/>
            <w:r w:rsidRPr="00253975">
              <w:rPr>
                <w:sz w:val="24"/>
                <w:szCs w:val="24"/>
              </w:rPr>
              <w:t xml:space="preserve"> лицу</w:t>
            </w:r>
            <w:r w:rsidRPr="00253975">
              <w:rPr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3EACA41B" w:rsidR="00DA7C5D" w:rsidRPr="00E240B6" w:rsidRDefault="009B422D" w:rsidP="00DA7C5D">
            <w:pPr>
              <w:rPr>
                <w:sz w:val="26"/>
                <w:szCs w:val="26"/>
              </w:rPr>
            </w:pPr>
            <w:r w:rsidRPr="00253975">
              <w:rPr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EA7CD7" w14:paraId="3E1D8F45" w14:textId="77777777" w:rsidTr="00EA7CD7">
        <w:trPr>
          <w:trHeight w:val="972"/>
        </w:trPr>
        <w:tc>
          <w:tcPr>
            <w:tcW w:w="562" w:type="dxa"/>
            <w:vMerge/>
          </w:tcPr>
          <w:p w14:paraId="2856C52E" w14:textId="77777777" w:rsidR="00EA7CD7" w:rsidRPr="00191EA1" w:rsidRDefault="00EA7CD7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23D73D0B" w14:textId="77777777" w:rsidR="00EA7CD7" w:rsidRPr="00191EA1" w:rsidRDefault="00EA7CD7" w:rsidP="009B422D">
            <w:pPr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Merge/>
          </w:tcPr>
          <w:p w14:paraId="134DA5D7" w14:textId="77777777" w:rsidR="00EA7CD7" w:rsidRPr="00191EA1" w:rsidRDefault="00EA7CD7" w:rsidP="009B4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4EF7ABB9" w14:textId="68330F6B" w:rsidR="00EA7CD7" w:rsidRPr="00253975" w:rsidRDefault="00EA7CD7" w:rsidP="00EA7CD7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Выписка из ЕГРЮ</w:t>
            </w:r>
            <w:proofErr w:type="gramStart"/>
            <w:r w:rsidRPr="00253975">
              <w:rPr>
                <w:sz w:val="24"/>
                <w:szCs w:val="24"/>
              </w:rPr>
              <w:t>Л(</w:t>
            </w:r>
            <w:proofErr w:type="gramEnd"/>
            <w:r w:rsidRPr="00253975">
              <w:rPr>
                <w:sz w:val="24"/>
                <w:szCs w:val="24"/>
              </w:rPr>
              <w:t>Единого Государственного Реестра Юридических Лиц),ЕГРИП (Единый Государственный Реестр Индивидуальных Предпринимателей);</w:t>
            </w:r>
          </w:p>
          <w:p w14:paraId="24DFF097" w14:textId="0E83AFA7" w:rsidR="00EA7CD7" w:rsidRPr="00E240B6" w:rsidRDefault="00EA7CD7" w:rsidP="00EA7CD7">
            <w:pPr>
              <w:rPr>
                <w:sz w:val="26"/>
                <w:szCs w:val="26"/>
              </w:rPr>
            </w:pPr>
            <w:r w:rsidRPr="00253975">
              <w:rPr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9B422D" w14:paraId="4D48A16A" w14:textId="77777777" w:rsidTr="00126DC7">
        <w:tc>
          <w:tcPr>
            <w:tcW w:w="562" w:type="dxa"/>
            <w:vMerge/>
          </w:tcPr>
          <w:p w14:paraId="29C2D2F5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3223DAB2" w14:textId="77777777" w:rsidR="009B422D" w:rsidRPr="00253975" w:rsidRDefault="009B422D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5.2</w:t>
            </w:r>
          </w:p>
        </w:tc>
        <w:tc>
          <w:tcPr>
            <w:tcW w:w="5954" w:type="dxa"/>
            <w:gridSpan w:val="7"/>
          </w:tcPr>
          <w:p w14:paraId="2489A267" w14:textId="77777777" w:rsidR="009B422D" w:rsidRPr="00253975" w:rsidRDefault="009B422D" w:rsidP="009B422D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253975">
              <w:rPr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31013923" w:rsidR="009B422D" w:rsidRPr="00253975" w:rsidRDefault="009B422D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Информация из государственной информационной системы жилищно-коммунального хозяйства</w:t>
            </w:r>
          </w:p>
        </w:tc>
      </w:tr>
      <w:tr w:rsidR="00F6460C" w14:paraId="64EA3279" w14:textId="77777777" w:rsidTr="00126DC7">
        <w:tc>
          <w:tcPr>
            <w:tcW w:w="562" w:type="dxa"/>
            <w:vMerge/>
          </w:tcPr>
          <w:p w14:paraId="4352F735" w14:textId="77777777" w:rsidR="00F6460C" w:rsidRPr="00191EA1" w:rsidRDefault="00F6460C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 w:val="restart"/>
          </w:tcPr>
          <w:p w14:paraId="60E28F15" w14:textId="77777777" w:rsidR="00F6460C" w:rsidRPr="00253975" w:rsidRDefault="00F6460C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5.3</w:t>
            </w:r>
          </w:p>
        </w:tc>
        <w:tc>
          <w:tcPr>
            <w:tcW w:w="5954" w:type="dxa"/>
            <w:gridSpan w:val="7"/>
            <w:vMerge w:val="restart"/>
          </w:tcPr>
          <w:p w14:paraId="6E9808DE" w14:textId="77777777" w:rsidR="00F6460C" w:rsidRPr="00253975" w:rsidRDefault="00F6460C" w:rsidP="009B422D">
            <w:pPr>
              <w:jc w:val="center"/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253975">
              <w:rPr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18641690" w:rsidR="00F6460C" w:rsidRPr="00253975" w:rsidRDefault="00F6460C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Задание на проведение наблюдения за соблюдением обязательных требований (мониторинг безопасности)</w:t>
            </w:r>
          </w:p>
        </w:tc>
      </w:tr>
      <w:tr w:rsidR="00F6460C" w14:paraId="37EF542A" w14:textId="77777777" w:rsidTr="00F6460C">
        <w:trPr>
          <w:trHeight w:val="1320"/>
        </w:trPr>
        <w:tc>
          <w:tcPr>
            <w:tcW w:w="562" w:type="dxa"/>
            <w:vMerge/>
          </w:tcPr>
          <w:p w14:paraId="079F4472" w14:textId="77777777" w:rsidR="00F6460C" w:rsidRPr="00191EA1" w:rsidRDefault="00F6460C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04117FE4" w14:textId="77777777" w:rsidR="00F6460C" w:rsidRPr="00191EA1" w:rsidRDefault="00F6460C" w:rsidP="009B422D">
            <w:pPr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Merge/>
          </w:tcPr>
          <w:p w14:paraId="2E640354" w14:textId="77777777" w:rsidR="00F6460C" w:rsidRPr="00191EA1" w:rsidRDefault="00F6460C" w:rsidP="009B4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16ADD1C7" w14:textId="25557AF0" w:rsidR="00F6460C" w:rsidRPr="00253975" w:rsidRDefault="00F6460C" w:rsidP="009B422D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 xml:space="preserve">Акт наблюдения </w:t>
            </w:r>
            <w:proofErr w:type="gramStart"/>
            <w:r w:rsidRPr="00253975">
              <w:rPr>
                <w:sz w:val="24"/>
                <w:szCs w:val="24"/>
              </w:rPr>
              <w:t>за</w:t>
            </w:r>
            <w:proofErr w:type="gramEnd"/>
            <w:r w:rsidRPr="00253975">
              <w:rPr>
                <w:sz w:val="24"/>
                <w:szCs w:val="24"/>
              </w:rPr>
              <w:t xml:space="preserve"> </w:t>
            </w:r>
          </w:p>
          <w:p w14:paraId="4DE07B84" w14:textId="7C804014" w:rsidR="00F6460C" w:rsidRPr="00253975" w:rsidRDefault="00F6460C" w:rsidP="00A012AF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соблюдением обязательных требований (мониторинга безопасности)</w:t>
            </w:r>
          </w:p>
        </w:tc>
      </w:tr>
      <w:tr w:rsidR="00F6460C" w14:paraId="19B28C93" w14:textId="77777777" w:rsidTr="00126DC7">
        <w:trPr>
          <w:trHeight w:val="1905"/>
        </w:trPr>
        <w:tc>
          <w:tcPr>
            <w:tcW w:w="562" w:type="dxa"/>
            <w:vMerge/>
          </w:tcPr>
          <w:p w14:paraId="4C7D1CDB" w14:textId="77777777" w:rsidR="00F6460C" w:rsidRPr="00191EA1" w:rsidRDefault="00F6460C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14:paraId="76C8CA22" w14:textId="77777777" w:rsidR="00F6460C" w:rsidRPr="00191EA1" w:rsidRDefault="00F6460C" w:rsidP="009B422D">
            <w:pPr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7"/>
            <w:vMerge/>
          </w:tcPr>
          <w:p w14:paraId="0FFF6C9F" w14:textId="77777777" w:rsidR="00F6460C" w:rsidRPr="00191EA1" w:rsidRDefault="00F6460C" w:rsidP="009B4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55" w:type="dxa"/>
            <w:gridSpan w:val="3"/>
          </w:tcPr>
          <w:p w14:paraId="54F6C363" w14:textId="61599CDC" w:rsidR="00F6460C" w:rsidRPr="00253975" w:rsidRDefault="002D3969" w:rsidP="00AD2EF3">
            <w:pPr>
              <w:rPr>
                <w:sz w:val="24"/>
                <w:szCs w:val="24"/>
              </w:rPr>
            </w:pPr>
            <w:r w:rsidRPr="00253975">
              <w:rPr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9B422D" w14:paraId="566C53B7" w14:textId="77777777" w:rsidTr="00126DC7">
        <w:tc>
          <w:tcPr>
            <w:tcW w:w="562" w:type="dxa"/>
            <w:vMerge/>
          </w:tcPr>
          <w:p w14:paraId="6768F2A8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14:paraId="4031F537" w14:textId="77777777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5.4</w:t>
            </w:r>
          </w:p>
        </w:tc>
        <w:tc>
          <w:tcPr>
            <w:tcW w:w="5954" w:type="dxa"/>
            <w:gridSpan w:val="7"/>
          </w:tcPr>
          <w:p w14:paraId="5799252E" w14:textId="77777777" w:rsidR="009B422D" w:rsidRPr="00994C28" w:rsidRDefault="009B422D" w:rsidP="009B422D">
            <w:pPr>
              <w:jc w:val="center"/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994C28">
              <w:rPr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329296C4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9B422D" w14:paraId="50CA6039" w14:textId="77777777" w:rsidTr="00126DC7">
        <w:trPr>
          <w:trHeight w:val="469"/>
        </w:trPr>
        <w:tc>
          <w:tcPr>
            <w:tcW w:w="562" w:type="dxa"/>
            <w:vMerge w:val="restart"/>
          </w:tcPr>
          <w:p w14:paraId="05EDF418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  <w:p w14:paraId="14B9E03D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  <w:p w14:paraId="39DC3B62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  <w:p w14:paraId="50DEF36B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</w:p>
          <w:p w14:paraId="142D4164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918" w:type="dxa"/>
            <w:gridSpan w:val="11"/>
          </w:tcPr>
          <w:p w14:paraId="273253ED" w14:textId="77777777" w:rsidR="009B422D" w:rsidRPr="00191EA1" w:rsidRDefault="009B422D" w:rsidP="009B422D">
            <w:pPr>
              <w:jc w:val="center"/>
              <w:rPr>
                <w:b/>
                <w:sz w:val="26"/>
                <w:szCs w:val="26"/>
              </w:rPr>
            </w:pPr>
            <w:r w:rsidRPr="00191EA1">
              <w:rPr>
                <w:b/>
                <w:sz w:val="26"/>
                <w:szCs w:val="26"/>
              </w:rPr>
              <w:t>Особенности проведения контрольного (надзорного) мероприятия</w:t>
            </w:r>
          </w:p>
        </w:tc>
      </w:tr>
      <w:tr w:rsidR="009B422D" w14:paraId="0823A0EE" w14:textId="77777777" w:rsidTr="00126DC7">
        <w:trPr>
          <w:trHeight w:val="547"/>
        </w:trPr>
        <w:tc>
          <w:tcPr>
            <w:tcW w:w="562" w:type="dxa"/>
            <w:vMerge/>
          </w:tcPr>
          <w:p w14:paraId="7EDA3C3A" w14:textId="77777777" w:rsidR="009B422D" w:rsidRPr="00191EA1" w:rsidRDefault="009B422D" w:rsidP="009B42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15456EE4" w14:textId="77777777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6.1</w:t>
            </w:r>
          </w:p>
        </w:tc>
        <w:tc>
          <w:tcPr>
            <w:tcW w:w="5954" w:type="dxa"/>
            <w:gridSpan w:val="7"/>
          </w:tcPr>
          <w:p w14:paraId="23BBD102" w14:textId="77777777" w:rsidR="009B422D" w:rsidRPr="00994C28" w:rsidRDefault="009B422D" w:rsidP="009B422D">
            <w:pPr>
              <w:jc w:val="center"/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 xml:space="preserve">Виды </w:t>
            </w:r>
            <w:proofErr w:type="gramStart"/>
            <w:r w:rsidRPr="00994C28">
              <w:rPr>
                <w:sz w:val="24"/>
                <w:szCs w:val="24"/>
              </w:rPr>
              <w:t>контрольных</w:t>
            </w:r>
            <w:proofErr w:type="gramEnd"/>
            <w:r w:rsidRPr="00994C28">
              <w:rPr>
                <w:sz w:val="24"/>
                <w:szCs w:val="24"/>
              </w:rPr>
              <w:t xml:space="preserve"> (надзорных) мероприятий</w:t>
            </w:r>
            <w:r w:rsidRPr="00994C28">
              <w:rPr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267DD2A3" w14:textId="77777777" w:rsidR="0047165A" w:rsidRPr="00994C28" w:rsidRDefault="0047165A" w:rsidP="0047165A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44067A0D" w14:textId="77777777" w:rsidR="0047165A" w:rsidRPr="00994C28" w:rsidRDefault="0047165A" w:rsidP="0047165A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774E0BB2" w14:textId="47851F76" w:rsidR="009B422D" w:rsidRPr="00994C28" w:rsidRDefault="0047165A" w:rsidP="0047165A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профилактический визит</w:t>
            </w:r>
          </w:p>
        </w:tc>
      </w:tr>
      <w:tr w:rsidR="009B422D" w14:paraId="03CBC8B6" w14:textId="77777777" w:rsidTr="00126DC7">
        <w:trPr>
          <w:trHeight w:val="711"/>
        </w:trPr>
        <w:tc>
          <w:tcPr>
            <w:tcW w:w="562" w:type="dxa"/>
            <w:vMerge/>
          </w:tcPr>
          <w:p w14:paraId="59E18847" w14:textId="77777777" w:rsidR="009B422D" w:rsidRPr="00191EA1" w:rsidRDefault="009B422D" w:rsidP="009B42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3C35E003" w14:textId="77777777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6.2</w:t>
            </w:r>
          </w:p>
        </w:tc>
        <w:tc>
          <w:tcPr>
            <w:tcW w:w="5954" w:type="dxa"/>
            <w:gridSpan w:val="7"/>
          </w:tcPr>
          <w:p w14:paraId="79DFB338" w14:textId="77777777" w:rsidR="009B422D" w:rsidRPr="00994C28" w:rsidRDefault="009B422D" w:rsidP="009B422D">
            <w:pPr>
              <w:jc w:val="center"/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994C28">
              <w:rPr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55FF5464" w:rsidR="009B422D" w:rsidRPr="00994C28" w:rsidRDefault="0047165A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Имеется возможность</w:t>
            </w:r>
          </w:p>
        </w:tc>
      </w:tr>
      <w:tr w:rsidR="009B422D" w14:paraId="26981249" w14:textId="77777777" w:rsidTr="00126DC7">
        <w:trPr>
          <w:trHeight w:val="1259"/>
        </w:trPr>
        <w:tc>
          <w:tcPr>
            <w:tcW w:w="562" w:type="dxa"/>
            <w:vMerge/>
          </w:tcPr>
          <w:p w14:paraId="3BDF9D06" w14:textId="77777777" w:rsidR="009B422D" w:rsidRPr="00191EA1" w:rsidRDefault="009B422D" w:rsidP="009B422D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14:paraId="0C97BDC8" w14:textId="77777777" w:rsidR="009B422D" w:rsidRPr="00994C28" w:rsidRDefault="009B422D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6.3</w:t>
            </w:r>
          </w:p>
        </w:tc>
        <w:tc>
          <w:tcPr>
            <w:tcW w:w="5954" w:type="dxa"/>
            <w:gridSpan w:val="7"/>
          </w:tcPr>
          <w:p w14:paraId="345869E3" w14:textId="77777777" w:rsidR="009B422D" w:rsidRPr="00994C28" w:rsidRDefault="009B422D" w:rsidP="009B422D">
            <w:pPr>
              <w:jc w:val="center"/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994C28">
              <w:rPr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34768CB6" w:rsidR="009B422D" w:rsidRPr="00994C28" w:rsidRDefault="0047165A" w:rsidP="009B422D">
            <w:pPr>
              <w:rPr>
                <w:sz w:val="24"/>
                <w:szCs w:val="24"/>
              </w:rPr>
            </w:pPr>
            <w:r w:rsidRPr="00994C28">
              <w:rPr>
                <w:sz w:val="24"/>
                <w:szCs w:val="24"/>
              </w:rPr>
              <w:t>Имеется возможность</w:t>
            </w:r>
          </w:p>
        </w:tc>
      </w:tr>
    </w:tbl>
    <w:p w14:paraId="0F8BAF5A" w14:textId="77777777" w:rsidR="00994C28" w:rsidRDefault="00994C28" w:rsidP="0047165A">
      <w:pPr>
        <w:rPr>
          <w:vertAlign w:val="superscript"/>
        </w:rPr>
      </w:pPr>
    </w:p>
    <w:p w14:paraId="5BFE6C9A" w14:textId="77777777" w:rsidR="0047165A" w:rsidRDefault="0047165A" w:rsidP="0047165A">
      <w:r w:rsidRPr="0047165A">
        <w:rPr>
          <w:vertAlign w:val="superscript"/>
        </w:rPr>
        <w:t>1</w:t>
      </w:r>
      <w:proofErr w:type="gramStart"/>
      <w:r w:rsidRPr="0047165A">
        <w:rPr>
          <w:vertAlign w:val="superscript"/>
        </w:rPr>
        <w:t xml:space="preserve"> </w:t>
      </w:r>
      <w:r>
        <w:t>Н</w:t>
      </w:r>
      <w:proofErr w:type="gramEnd"/>
      <w: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4A9924FD" w14:textId="77777777" w:rsidR="0047165A" w:rsidRDefault="0047165A" w:rsidP="0047165A">
      <w:r w:rsidRPr="0047165A">
        <w:rPr>
          <w:vertAlign w:val="superscript"/>
        </w:rPr>
        <w:t>2</w:t>
      </w:r>
      <w:proofErr w:type="gramStart"/>
      <w:r w:rsidRPr="0047165A">
        <w:rPr>
          <w:vertAlign w:val="superscript"/>
        </w:rPr>
        <w:t xml:space="preserve"> </w:t>
      </w:r>
      <w:r>
        <w:t>З</w:t>
      </w:r>
      <w:proofErr w:type="gramEnd"/>
      <w:r>
        <w:t>аполняется в случае, если обязательное требование подлежит внесению во ФГИС РОТ.</w:t>
      </w:r>
    </w:p>
    <w:p w14:paraId="702CDDF7" w14:textId="77777777" w:rsidR="0047165A" w:rsidRDefault="0047165A" w:rsidP="0047165A">
      <w:r w:rsidRPr="0047165A">
        <w:rPr>
          <w:vertAlign w:val="superscript"/>
        </w:rPr>
        <w:t>3</w:t>
      </w:r>
      <w:proofErr w:type="gramStart"/>
      <w:r w:rsidRPr="0047165A">
        <w:rPr>
          <w:vertAlign w:val="superscript"/>
        </w:rPr>
        <w:t xml:space="preserve"> </w:t>
      </w:r>
      <w:r>
        <w:t>У</w:t>
      </w:r>
      <w:proofErr w:type="gramEnd"/>
      <w: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44C47B1" w14:textId="77777777" w:rsidR="0047165A" w:rsidRDefault="0047165A" w:rsidP="0047165A">
      <w:r w:rsidRPr="0047165A">
        <w:rPr>
          <w:vertAlign w:val="superscript"/>
        </w:rPr>
        <w:t>4</w:t>
      </w:r>
      <w:proofErr w:type="gramStart"/>
      <w:r w:rsidRPr="0047165A">
        <w:rPr>
          <w:vertAlign w:val="superscript"/>
        </w:rPr>
        <w:t xml:space="preserve"> </w:t>
      </w:r>
      <w:r>
        <w:t>У</w:t>
      </w:r>
      <w:proofErr w:type="gramEnd"/>
      <w:r>
        <w:t>казывается вид объекта контроля из числа предусмотренных положением о виде контроля.</w:t>
      </w:r>
    </w:p>
    <w:p w14:paraId="7D67079F" w14:textId="77777777" w:rsidR="0047165A" w:rsidRDefault="0047165A" w:rsidP="0047165A">
      <w:r w:rsidRPr="0047165A">
        <w:rPr>
          <w:vertAlign w:val="superscript"/>
        </w:rPr>
        <w:t>5</w:t>
      </w:r>
      <w:proofErr w:type="gramStart"/>
      <w:r>
        <w:t xml:space="preserve"> У</w:t>
      </w:r>
      <w:proofErr w:type="gramEnd"/>
      <w:r>
        <w:t>казывается подвид объекта контроля.</w:t>
      </w:r>
    </w:p>
    <w:p w14:paraId="749C530C" w14:textId="77777777" w:rsidR="0047165A" w:rsidRDefault="0047165A" w:rsidP="0047165A">
      <w:r w:rsidRPr="0047165A">
        <w:rPr>
          <w:vertAlign w:val="superscript"/>
        </w:rPr>
        <w:t>6</w:t>
      </w:r>
      <w:proofErr w:type="gramStart"/>
      <w:r>
        <w:t xml:space="preserve"> У</w:t>
      </w:r>
      <w:proofErr w:type="gramEnd"/>
      <w: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2C2AEFF7" w14:textId="77777777" w:rsidR="0047165A" w:rsidRDefault="0047165A" w:rsidP="0047165A">
      <w:r w:rsidRPr="0047165A">
        <w:rPr>
          <w:vertAlign w:val="superscript"/>
        </w:rPr>
        <w:t>7</w:t>
      </w:r>
      <w:proofErr w:type="gramStart"/>
      <w:r>
        <w:t xml:space="preserve"> У</w:t>
      </w:r>
      <w:proofErr w:type="gramEnd"/>
      <w: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0644B345" w14:textId="77777777" w:rsidR="0047165A" w:rsidRDefault="0047165A" w:rsidP="0047165A">
      <w:r w:rsidRPr="0047165A">
        <w:rPr>
          <w:vertAlign w:val="superscript"/>
        </w:rPr>
        <w:t>8</w:t>
      </w:r>
      <w:proofErr w:type="gramStart"/>
      <w:r>
        <w:t xml:space="preserve"> У</w:t>
      </w:r>
      <w:proofErr w:type="gramEnd"/>
      <w:r>
        <w:t>казывается переменная, содержащаяся в формуле расчета количественного параметра.</w:t>
      </w:r>
    </w:p>
    <w:p w14:paraId="149E1E0F" w14:textId="77777777" w:rsidR="0047165A" w:rsidRDefault="0047165A" w:rsidP="0047165A">
      <w:r w:rsidRPr="0047165A">
        <w:rPr>
          <w:vertAlign w:val="superscript"/>
        </w:rPr>
        <w:t>9</w:t>
      </w:r>
      <w:proofErr w:type="gramStart"/>
      <w:r>
        <w:t xml:space="preserve"> У</w:t>
      </w:r>
      <w:proofErr w:type="gramEnd"/>
      <w:r>
        <w:t>казывается название переменной, используемой при расчете параметра.</w:t>
      </w:r>
    </w:p>
    <w:p w14:paraId="10F3DD93" w14:textId="77777777" w:rsidR="0047165A" w:rsidRDefault="0047165A" w:rsidP="0047165A">
      <w:r w:rsidRPr="0047165A">
        <w:rPr>
          <w:vertAlign w:val="superscript"/>
        </w:rPr>
        <w:lastRenderedPageBreak/>
        <w:t>10</w:t>
      </w:r>
      <w:proofErr w:type="gramStart"/>
      <w:r>
        <w:t xml:space="preserve"> У</w:t>
      </w:r>
      <w:proofErr w:type="gramEnd"/>
      <w: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>
        <w:t>,</w:t>
      </w:r>
      <w:proofErr w:type="gramEnd"/>
      <w: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768805C0" w14:textId="77777777" w:rsidR="0047165A" w:rsidRDefault="0047165A" w:rsidP="0047165A">
      <w:r w:rsidRPr="0047165A">
        <w:rPr>
          <w:vertAlign w:val="superscript"/>
        </w:rPr>
        <w:t>11</w:t>
      </w:r>
      <w:proofErr w:type="gramStart"/>
      <w:r>
        <w:t xml:space="preserve"> У</w:t>
      </w:r>
      <w:proofErr w:type="gramEnd"/>
      <w: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5B517D2D" w14:textId="77777777" w:rsidR="0047165A" w:rsidRDefault="0047165A" w:rsidP="0047165A">
      <w:r w:rsidRPr="0047165A">
        <w:rPr>
          <w:vertAlign w:val="superscript"/>
        </w:rPr>
        <w:t>12</w:t>
      </w:r>
      <w:proofErr w:type="gramStart"/>
      <w:r>
        <w:t xml:space="preserve"> У</w:t>
      </w:r>
      <w:proofErr w:type="gramEnd"/>
      <w: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603C0CE0" w14:textId="77777777" w:rsidR="0047165A" w:rsidRDefault="0047165A" w:rsidP="0047165A">
      <w:r w:rsidRPr="0047165A">
        <w:rPr>
          <w:vertAlign w:val="superscript"/>
        </w:rPr>
        <w:t>13</w:t>
      </w:r>
      <w:proofErr w:type="gramStart"/>
      <w:r>
        <w:t xml:space="preserve"> У</w:t>
      </w:r>
      <w:proofErr w:type="gramEnd"/>
      <w: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7AC6CBEE" w14:textId="77777777" w:rsidR="0047165A" w:rsidRDefault="0047165A" w:rsidP="0047165A">
      <w:r w:rsidRPr="0047165A">
        <w:rPr>
          <w:vertAlign w:val="superscript"/>
        </w:rPr>
        <w:t>14</w:t>
      </w:r>
      <w:proofErr w:type="gramStart"/>
      <w:r>
        <w:t xml:space="preserve"> У</w:t>
      </w:r>
      <w:proofErr w:type="gramEnd"/>
      <w: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378A7281" w14:textId="77777777" w:rsidR="0047165A" w:rsidRDefault="0047165A" w:rsidP="0047165A">
      <w:r w:rsidRPr="0047165A">
        <w:rPr>
          <w:vertAlign w:val="superscript"/>
        </w:rPr>
        <w:t>15</w:t>
      </w:r>
      <w:proofErr w:type="gramStart"/>
      <w:r>
        <w:t xml:space="preserve"> У</w:t>
      </w:r>
      <w:proofErr w:type="gramEnd"/>
      <w: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5557A13E" w14:textId="77777777" w:rsidR="0047165A" w:rsidRDefault="0047165A" w:rsidP="0047165A">
      <w:r w:rsidRPr="0047165A">
        <w:rPr>
          <w:vertAlign w:val="superscript"/>
        </w:rPr>
        <w:t>16</w:t>
      </w:r>
      <w:proofErr w:type="gramStart"/>
      <w:r>
        <w:t xml:space="preserve"> У</w:t>
      </w:r>
      <w:proofErr w:type="gramEnd"/>
      <w:r>
        <w:t>казывается возможность применения мобильного приложения «Инспектор».</w:t>
      </w:r>
    </w:p>
    <w:p w14:paraId="33023D6E" w14:textId="1DD1B452" w:rsidR="00DA7C5D" w:rsidRDefault="0047165A" w:rsidP="0047165A">
      <w:r w:rsidRPr="0047165A">
        <w:rPr>
          <w:vertAlign w:val="superscript"/>
        </w:rPr>
        <w:t>17</w:t>
      </w:r>
      <w:proofErr w:type="gramStart"/>
      <w:r>
        <w:t xml:space="preserve"> У</w:t>
      </w:r>
      <w:proofErr w:type="gramEnd"/>
      <w: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DA7C5D" w:rsidSect="008118E1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20CF3"/>
    <w:rsid w:val="00071A78"/>
    <w:rsid w:val="000807F1"/>
    <w:rsid w:val="00093E34"/>
    <w:rsid w:val="000B064D"/>
    <w:rsid w:val="000D1044"/>
    <w:rsid w:val="00101E51"/>
    <w:rsid w:val="001039C2"/>
    <w:rsid w:val="00126DC7"/>
    <w:rsid w:val="001377DD"/>
    <w:rsid w:val="0015232C"/>
    <w:rsid w:val="001807E2"/>
    <w:rsid w:val="00191EA1"/>
    <w:rsid w:val="001B0CFB"/>
    <w:rsid w:val="001B7CD6"/>
    <w:rsid w:val="001C6902"/>
    <w:rsid w:val="001D49EC"/>
    <w:rsid w:val="001F2B7E"/>
    <w:rsid w:val="001F6D9C"/>
    <w:rsid w:val="00201196"/>
    <w:rsid w:val="002324A8"/>
    <w:rsid w:val="00253975"/>
    <w:rsid w:val="00261270"/>
    <w:rsid w:val="00262F63"/>
    <w:rsid w:val="00285E0A"/>
    <w:rsid w:val="00297052"/>
    <w:rsid w:val="002B03E8"/>
    <w:rsid w:val="002C49B1"/>
    <w:rsid w:val="002D3969"/>
    <w:rsid w:val="002F72CC"/>
    <w:rsid w:val="0030015D"/>
    <w:rsid w:val="00303724"/>
    <w:rsid w:val="0030599E"/>
    <w:rsid w:val="00327D2C"/>
    <w:rsid w:val="00333807"/>
    <w:rsid w:val="003350C1"/>
    <w:rsid w:val="003432CA"/>
    <w:rsid w:val="003478DB"/>
    <w:rsid w:val="00347D95"/>
    <w:rsid w:val="00350077"/>
    <w:rsid w:val="00374109"/>
    <w:rsid w:val="0037700C"/>
    <w:rsid w:val="003B6601"/>
    <w:rsid w:val="003C5286"/>
    <w:rsid w:val="003D16D8"/>
    <w:rsid w:val="003D6E1E"/>
    <w:rsid w:val="003E0879"/>
    <w:rsid w:val="003E7C62"/>
    <w:rsid w:val="003F2768"/>
    <w:rsid w:val="0040010F"/>
    <w:rsid w:val="00420FEC"/>
    <w:rsid w:val="00446B11"/>
    <w:rsid w:val="0047165A"/>
    <w:rsid w:val="00485852"/>
    <w:rsid w:val="00490662"/>
    <w:rsid w:val="004A5005"/>
    <w:rsid w:val="004B1481"/>
    <w:rsid w:val="004B4396"/>
    <w:rsid w:val="004C3D7D"/>
    <w:rsid w:val="004C5929"/>
    <w:rsid w:val="004D2109"/>
    <w:rsid w:val="004E1028"/>
    <w:rsid w:val="004F7A99"/>
    <w:rsid w:val="00570A3A"/>
    <w:rsid w:val="005A2B8C"/>
    <w:rsid w:val="005A73DE"/>
    <w:rsid w:val="005C5D40"/>
    <w:rsid w:val="005D07E5"/>
    <w:rsid w:val="005D0F91"/>
    <w:rsid w:val="005E34F2"/>
    <w:rsid w:val="00610ADA"/>
    <w:rsid w:val="00612D9D"/>
    <w:rsid w:val="00631A65"/>
    <w:rsid w:val="00637364"/>
    <w:rsid w:val="006732FC"/>
    <w:rsid w:val="006852A7"/>
    <w:rsid w:val="006F5D41"/>
    <w:rsid w:val="00777F41"/>
    <w:rsid w:val="007C7BEC"/>
    <w:rsid w:val="007C7D82"/>
    <w:rsid w:val="007E059B"/>
    <w:rsid w:val="00803FE4"/>
    <w:rsid w:val="008118E1"/>
    <w:rsid w:val="00816CB6"/>
    <w:rsid w:val="00817A99"/>
    <w:rsid w:val="008238C2"/>
    <w:rsid w:val="00826FF7"/>
    <w:rsid w:val="008315B9"/>
    <w:rsid w:val="008534DB"/>
    <w:rsid w:val="008542D5"/>
    <w:rsid w:val="00854D00"/>
    <w:rsid w:val="00893F0F"/>
    <w:rsid w:val="008A32BA"/>
    <w:rsid w:val="008C373B"/>
    <w:rsid w:val="008C6766"/>
    <w:rsid w:val="008F4EAF"/>
    <w:rsid w:val="0090366B"/>
    <w:rsid w:val="00922358"/>
    <w:rsid w:val="009359DD"/>
    <w:rsid w:val="00976CA2"/>
    <w:rsid w:val="00994C28"/>
    <w:rsid w:val="009B2446"/>
    <w:rsid w:val="009B3DFE"/>
    <w:rsid w:val="009B422D"/>
    <w:rsid w:val="009D0669"/>
    <w:rsid w:val="00A012AF"/>
    <w:rsid w:val="00A05332"/>
    <w:rsid w:val="00A3505A"/>
    <w:rsid w:val="00A47562"/>
    <w:rsid w:val="00A814EF"/>
    <w:rsid w:val="00A82390"/>
    <w:rsid w:val="00AB57AC"/>
    <w:rsid w:val="00AC386D"/>
    <w:rsid w:val="00AD2BD0"/>
    <w:rsid w:val="00AD2EF3"/>
    <w:rsid w:val="00B51542"/>
    <w:rsid w:val="00B52846"/>
    <w:rsid w:val="00B9137D"/>
    <w:rsid w:val="00BB502F"/>
    <w:rsid w:val="00BC191E"/>
    <w:rsid w:val="00BD3E64"/>
    <w:rsid w:val="00BE3A09"/>
    <w:rsid w:val="00BE616D"/>
    <w:rsid w:val="00BF3E62"/>
    <w:rsid w:val="00C069EC"/>
    <w:rsid w:val="00C155CF"/>
    <w:rsid w:val="00C42716"/>
    <w:rsid w:val="00C51A0E"/>
    <w:rsid w:val="00C611E0"/>
    <w:rsid w:val="00C749C6"/>
    <w:rsid w:val="00CC1374"/>
    <w:rsid w:val="00CD0A80"/>
    <w:rsid w:val="00CE7C9A"/>
    <w:rsid w:val="00CF1DF0"/>
    <w:rsid w:val="00D227EC"/>
    <w:rsid w:val="00D330F4"/>
    <w:rsid w:val="00D70371"/>
    <w:rsid w:val="00D82D21"/>
    <w:rsid w:val="00DA7C5D"/>
    <w:rsid w:val="00DB6E2F"/>
    <w:rsid w:val="00DE663B"/>
    <w:rsid w:val="00E0744C"/>
    <w:rsid w:val="00E240B6"/>
    <w:rsid w:val="00E26E87"/>
    <w:rsid w:val="00E46F21"/>
    <w:rsid w:val="00E63778"/>
    <w:rsid w:val="00E82BD9"/>
    <w:rsid w:val="00E83C00"/>
    <w:rsid w:val="00E85B24"/>
    <w:rsid w:val="00E92134"/>
    <w:rsid w:val="00EA256F"/>
    <w:rsid w:val="00EA7CD7"/>
    <w:rsid w:val="00EB408E"/>
    <w:rsid w:val="00ED3A7D"/>
    <w:rsid w:val="00ED5BC7"/>
    <w:rsid w:val="00EE6201"/>
    <w:rsid w:val="00EE77F9"/>
    <w:rsid w:val="00F12F50"/>
    <w:rsid w:val="00F20C97"/>
    <w:rsid w:val="00F247A9"/>
    <w:rsid w:val="00F4668F"/>
    <w:rsid w:val="00F6460C"/>
    <w:rsid w:val="00FB0326"/>
    <w:rsid w:val="00FC03F3"/>
    <w:rsid w:val="00FC09AF"/>
    <w:rsid w:val="00FC6991"/>
    <w:rsid w:val="00FF1C5A"/>
    <w:rsid w:val="00FF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3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183</cp:revision>
  <cp:lastPrinted>2025-10-20T07:29:00Z</cp:lastPrinted>
  <dcterms:created xsi:type="dcterms:W3CDTF">2025-09-17T09:15:00Z</dcterms:created>
  <dcterms:modified xsi:type="dcterms:W3CDTF">2025-12-09T10:20:00Z</dcterms:modified>
</cp:coreProperties>
</file>